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7C26" w:rsidRPr="00103557" w:rsidRDefault="009F7C26" w:rsidP="009F7C26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9F7C26" w:rsidRPr="00103557" w:rsidRDefault="009F7C26" w:rsidP="009F7C26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41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F7C26" w:rsidRPr="00103557" w:rsidRDefault="009F7C26" w:rsidP="009F7C26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9F7C26" w:rsidRPr="00103557" w:rsidRDefault="009F7C26" w:rsidP="009F7C26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9F7C26" w:rsidRPr="00103557" w:rsidRDefault="009F7C26" w:rsidP="009F7C26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9F7C26" w:rsidRPr="00103557" w:rsidTr="00417964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F7C26" w:rsidRPr="00103557" w:rsidTr="00417964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F7C26" w:rsidRPr="00103557" w:rsidRDefault="009F7C26" w:rsidP="009F7C26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F7C26" w:rsidRPr="00103557" w:rsidTr="00417964">
        <w:tc>
          <w:tcPr>
            <w:tcW w:w="2117" w:type="dxa"/>
            <w:shd w:val="clear" w:color="auto" w:fill="DBE5F1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F7C26" w:rsidRPr="00103557" w:rsidRDefault="009F7C26" w:rsidP="009F7C26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9F7C26" w:rsidRPr="00103557" w:rsidRDefault="009F7C26" w:rsidP="009F7C26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9F7C26" w:rsidRPr="00103557" w:rsidRDefault="009F7C26" w:rsidP="009F7C26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9F7C26" w:rsidRPr="00103557" w:rsidRDefault="009F7C26" w:rsidP="009F7C26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9F7C26" w:rsidRPr="00103557" w:rsidTr="0041796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F7C26" w:rsidRPr="00103557" w:rsidRDefault="009F7C26" w:rsidP="00417964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9F7C26" w:rsidRPr="00103557" w:rsidTr="0041796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9F7C26" w:rsidRPr="00103557" w:rsidTr="0041796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9F7C26" w:rsidRPr="00103557" w:rsidTr="0041796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C26" w:rsidRPr="00103557" w:rsidRDefault="009F7C26" w:rsidP="00417964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9F7C26" w:rsidRPr="00103557" w:rsidRDefault="009F7C26" w:rsidP="009F7C26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9F7C26" w:rsidRDefault="009F7C26" w:rsidP="009F7C2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9F7C26" w:rsidRDefault="009F7C26" w:rsidP="009F7C2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9F7C26" w:rsidRPr="00E93963" w:rsidRDefault="009F7C26" w:rsidP="009F7C2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  <w:sectPr w:rsidR="009F7C26" w:rsidRPr="00E93963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9F7C26" w:rsidRPr="00103557" w:rsidRDefault="009F7C26" w:rsidP="009F7C26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9F7C26" w:rsidRDefault="009F7C26" w:rsidP="009F7C26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 3.2.3.1.1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9F7C26" w:rsidRPr="00217EA8" w:rsidTr="00417964">
        <w:trPr>
          <w:tblHeader/>
        </w:trPr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9F7C26" w:rsidRPr="00217EA8" w:rsidRDefault="009F7C26" w:rsidP="00417964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/>
                <w:b/>
                <w:bCs/>
                <w:rtl/>
              </w:rPr>
              <w:t>תכנית מתאר</w:t>
            </w:r>
            <w:r>
              <w:rPr>
                <w:rFonts w:cs="David" w:hint="cs"/>
                <w:b/>
                <w:bCs/>
                <w:rtl/>
              </w:rPr>
              <w:t xml:space="preserve">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F7C26" w:rsidRDefault="009F7C26" w:rsidP="009F7C26">
      <w:pPr>
        <w:spacing w:line="276" w:lineRule="auto"/>
        <w:jc w:val="both"/>
        <w:rPr>
          <w:rFonts w:cs="David"/>
          <w:rtl/>
        </w:rPr>
      </w:pPr>
    </w:p>
    <w:p w:rsidR="009F7C26" w:rsidRDefault="009F7C26" w:rsidP="009F7C26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</w:t>
      </w:r>
      <w:r>
        <w:rPr>
          <w:rFonts w:cs="David" w:hint="cs"/>
          <w:u w:val="single"/>
          <w:rtl/>
        </w:rPr>
        <w:t xml:space="preserve"> 3.2.3.1.2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9F7C26" w:rsidRPr="00217EA8" w:rsidTr="00417964">
        <w:trPr>
          <w:tblHeader/>
        </w:trPr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</w:t>
            </w:r>
            <w:r w:rsidR="000165D0">
              <w:rPr>
                <w:rFonts w:cs="David" w:hint="cs"/>
                <w:b/>
                <w:bCs/>
                <w:rtl/>
              </w:rPr>
              <w:t>/ פרויקט</w:t>
            </w:r>
            <w:r w:rsidRPr="00217EA8"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לציין באופן ברור את שם</w:t>
            </w:r>
            <w:r w:rsidR="000165D0">
              <w:rPr>
                <w:rFonts w:cs="David" w:hint="cs"/>
                <w:b/>
                <w:bCs/>
                <w:rtl/>
              </w:rPr>
              <w:t xml:space="preserve"> הפרויקט/</w:t>
            </w:r>
            <w:r w:rsidRPr="00217EA8">
              <w:rPr>
                <w:rFonts w:cs="David" w:hint="cs"/>
                <w:b/>
                <w:bCs/>
                <w:rtl/>
              </w:rPr>
              <w:t xml:space="preserve">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67631C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מהות </w:t>
            </w:r>
            <w:r w:rsidR="000165D0">
              <w:rPr>
                <w:rFonts w:cs="David" w:hint="cs"/>
                <w:b/>
                <w:bCs/>
                <w:u w:val="single"/>
                <w:rtl/>
              </w:rPr>
              <w:t xml:space="preserve">הליווי תכנון </w:t>
            </w:r>
            <w:r w:rsidR="00455CEF">
              <w:rPr>
                <w:rFonts w:cs="David" w:hint="cs"/>
                <w:b/>
                <w:bCs/>
                <w:rtl/>
              </w:rPr>
              <w:t xml:space="preserve"> בשטחים פתוחים (יש לפרט</w:t>
            </w:r>
            <w:r w:rsidR="000165D0">
              <w:rPr>
                <w:rFonts w:cs="David" w:hint="cs"/>
                <w:b/>
                <w:bCs/>
                <w:rtl/>
              </w:rPr>
              <w:t xml:space="preserve"> </w:t>
            </w:r>
            <w:r w:rsidR="00455CEF">
              <w:rPr>
                <w:rFonts w:cs="David" w:hint="cs"/>
                <w:b/>
                <w:bCs/>
                <w:rtl/>
              </w:rPr>
              <w:t>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9F7C26" w:rsidRPr="00217EA8" w:rsidRDefault="000165D0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מועד ביצוע הליווי</w:t>
            </w: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5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F7C26" w:rsidRDefault="009F7C26" w:rsidP="009F7C26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3.2.3.1.3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9F7C26" w:rsidRPr="00217EA8" w:rsidTr="00417964">
        <w:trPr>
          <w:tblHeader/>
        </w:trPr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</w:t>
            </w:r>
            <w:r w:rsidR="000165D0">
              <w:rPr>
                <w:rFonts w:cs="David" w:hint="cs"/>
                <w:b/>
                <w:bCs/>
                <w:rtl/>
              </w:rPr>
              <w:t>/ פרויקט</w:t>
            </w:r>
            <w:r w:rsidRPr="00217EA8"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9F7C26" w:rsidRPr="00217EA8" w:rsidRDefault="000165D0" w:rsidP="00417964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מהות הליווי תכנון</w:t>
            </w:r>
            <w:r w:rsidR="00455CEF">
              <w:rPr>
                <w:rFonts w:cs="David" w:hint="cs"/>
                <w:b/>
                <w:bCs/>
                <w:rtl/>
              </w:rPr>
              <w:t xml:space="preserve"> במרחב העירוני</w:t>
            </w:r>
            <w:r w:rsidR="009F7C26">
              <w:rPr>
                <w:rFonts w:cs="David" w:hint="cs"/>
                <w:b/>
                <w:bCs/>
                <w:rtl/>
              </w:rPr>
              <w:t xml:space="preserve">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9F7C26" w:rsidRPr="00217EA8" w:rsidRDefault="000739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מועד ביצוע הליווי</w:t>
            </w:r>
            <w:r w:rsidR="009F7C26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217EA8" w:rsidTr="00417964">
        <w:tc>
          <w:tcPr>
            <w:tcW w:w="453" w:type="dxa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9F7C26" w:rsidRPr="00217EA8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F7C26" w:rsidRDefault="009F7C26" w:rsidP="009F7C26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="00455CEF">
        <w:rPr>
          <w:rFonts w:cs="David" w:hint="cs"/>
          <w:u w:val="single"/>
          <w:rtl/>
        </w:rPr>
        <w:t>.4</w:t>
      </w:r>
      <w:r>
        <w:rPr>
          <w:rFonts w:cs="David" w:hint="cs"/>
          <w:u w:val="single"/>
          <w:rtl/>
        </w:rPr>
        <w:t>. 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1366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696"/>
        <w:gridCol w:w="2268"/>
        <w:gridCol w:w="3966"/>
        <w:gridCol w:w="1983"/>
      </w:tblGrid>
      <w:tr w:rsidR="00622EA5" w:rsidRPr="00217EA8" w:rsidTr="0067631C">
        <w:trPr>
          <w:tblHeader/>
        </w:trPr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#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</w:t>
            </w:r>
            <w:r w:rsidR="000165D0">
              <w:rPr>
                <w:rFonts w:cs="David" w:hint="cs"/>
                <w:b/>
                <w:bCs/>
                <w:rtl/>
              </w:rPr>
              <w:t>/ פרויקט</w:t>
            </w:r>
            <w:r w:rsidRPr="00217EA8"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</w:t>
            </w:r>
            <w:r w:rsidR="00073926">
              <w:rPr>
                <w:rFonts w:cs="David" w:hint="cs"/>
                <w:b/>
                <w:bCs/>
                <w:rtl/>
              </w:rPr>
              <w:t xml:space="preserve">הפרויקט/ </w:t>
            </w:r>
            <w:r w:rsidRPr="00217EA8">
              <w:rPr>
                <w:rFonts w:cs="David" w:hint="cs"/>
                <w:b/>
                <w:bCs/>
                <w:rtl/>
              </w:rPr>
              <w:t xml:space="preserve">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 </w:t>
            </w:r>
            <w:r w:rsidRPr="0067631C">
              <w:rPr>
                <w:rFonts w:cs="David" w:hint="eastAsia"/>
                <w:b/>
                <w:bCs/>
                <w:rtl/>
              </w:rPr>
              <w:t>מהות</w:t>
            </w:r>
            <w:r w:rsidRPr="0067631C">
              <w:rPr>
                <w:rFonts w:cs="David"/>
                <w:b/>
                <w:bCs/>
                <w:rtl/>
              </w:rPr>
              <w:t xml:space="preserve"> </w:t>
            </w:r>
            <w:r w:rsidRPr="0067631C">
              <w:rPr>
                <w:rFonts w:cs="David" w:hint="eastAsia"/>
                <w:b/>
                <w:bCs/>
                <w:rtl/>
              </w:rPr>
              <w:t>הפיקוח</w:t>
            </w:r>
            <w:r w:rsidRPr="0067631C">
              <w:rPr>
                <w:rFonts w:cs="David"/>
                <w:b/>
                <w:bCs/>
                <w:rtl/>
              </w:rPr>
              <w:t xml:space="preserve"> </w:t>
            </w:r>
            <w:r w:rsidRPr="0067631C">
              <w:rPr>
                <w:rFonts w:cs="David" w:hint="eastAsia"/>
                <w:b/>
                <w:bCs/>
                <w:rtl/>
              </w:rPr>
              <w:t>הסביבתי</w:t>
            </w: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לפרט מה היה התפקיד של המבצע </w:t>
            </w:r>
            <w:r w:rsidR="000165D0">
              <w:rPr>
                <w:rFonts w:cs="David" w:hint="cs"/>
                <w:b/>
                <w:bCs/>
                <w:rtl/>
              </w:rPr>
              <w:t>בפיקוח הסביבתי</w:t>
            </w:r>
            <w:r w:rsidRPr="00217EA8">
              <w:rPr>
                <w:rFonts w:cs="David" w:hint="cs"/>
                <w:b/>
                <w:bCs/>
                <w:rtl/>
              </w:rPr>
              <w:t xml:space="preserve"> ומה עבודתו כללה</w:t>
            </w:r>
            <w:r>
              <w:rPr>
                <w:rFonts w:cs="David" w:hint="cs"/>
                <w:b/>
                <w:bCs/>
                <w:rtl/>
              </w:rPr>
              <w:t>)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622EA5" w:rsidRPr="00217EA8" w:rsidTr="0067631C"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22EA5" w:rsidRPr="00217EA8" w:rsidTr="0067631C"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22EA5" w:rsidRPr="00217EA8" w:rsidTr="0067631C"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22EA5" w:rsidRPr="00217EA8" w:rsidTr="0067631C"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22EA5" w:rsidRPr="00217EA8" w:rsidTr="0067631C">
        <w:tc>
          <w:tcPr>
            <w:tcW w:w="453" w:type="dxa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69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622EA5" w:rsidRPr="00217EA8" w:rsidRDefault="00622EA5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55CEF" w:rsidRDefault="00455CEF" w:rsidP="009F7C26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455CEF" w:rsidRPr="0067631C" w:rsidRDefault="00455CEF" w:rsidP="0067631C">
      <w:pPr>
        <w:pStyle w:val="a8"/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67631C">
        <w:rPr>
          <w:rFonts w:cs="David" w:hint="eastAsia"/>
          <w:rtl/>
        </w:rPr>
        <w:t>על</w:t>
      </w:r>
      <w:r w:rsidRPr="0067631C">
        <w:rPr>
          <w:rFonts w:cs="David"/>
          <w:rtl/>
        </w:rPr>
        <w:t xml:space="preserve"> המבצע לפרט את ניסיונו המקצועי על פי הנדרש </w:t>
      </w:r>
      <w:r w:rsidRPr="0067631C">
        <w:rPr>
          <w:rFonts w:cs="David" w:hint="eastAsia"/>
          <w:u w:val="single"/>
          <w:rtl/>
        </w:rPr>
        <w:t>בסעיף</w:t>
      </w:r>
      <w:r w:rsidRPr="0067631C">
        <w:rPr>
          <w:rFonts w:cs="David"/>
          <w:u w:val="single"/>
          <w:rtl/>
        </w:rPr>
        <w:t xml:space="preserve">  3.2.3.1.</w:t>
      </w:r>
      <w:r>
        <w:rPr>
          <w:rFonts w:cs="David" w:hint="cs"/>
          <w:u w:val="single"/>
          <w:rtl/>
        </w:rPr>
        <w:t>5</w:t>
      </w:r>
      <w:r w:rsidRPr="0067631C">
        <w:rPr>
          <w:rFonts w:cs="David"/>
          <w:u w:val="single"/>
          <w:rtl/>
        </w:rPr>
        <w:t xml:space="preserve"> למכרז</w:t>
      </w:r>
      <w:r w:rsidRPr="0067631C">
        <w:rPr>
          <w:rFonts w:cs="David"/>
          <w:rtl/>
        </w:rPr>
        <w:t xml:space="preserve">, </w:t>
      </w:r>
      <w:r w:rsidRPr="0067631C">
        <w:rPr>
          <w:rFonts w:cs="David" w:hint="eastAsia"/>
          <w:rtl/>
        </w:rPr>
        <w:t>לצורך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בחינת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עמידה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בתנאי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הסף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ולשם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מתן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ציון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איכות</w:t>
      </w:r>
      <w:r w:rsidRPr="0067631C">
        <w:rPr>
          <w:rFonts w:cs="David"/>
          <w:rtl/>
        </w:rPr>
        <w:t xml:space="preserve"> (בהתאם </w:t>
      </w:r>
      <w:r w:rsidRPr="0067631C">
        <w:rPr>
          <w:rFonts w:cs="David" w:hint="eastAsia"/>
          <w:rtl/>
        </w:rPr>
        <w:t>לאמות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המידה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הקבועות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בפרק</w:t>
      </w:r>
      <w:r w:rsidRPr="0067631C">
        <w:rPr>
          <w:rFonts w:cs="David"/>
          <w:rtl/>
        </w:rPr>
        <w:t xml:space="preserve"> 4 </w:t>
      </w:r>
      <w:r w:rsidRPr="0067631C">
        <w:rPr>
          <w:rFonts w:cs="David" w:hint="eastAsia"/>
          <w:rtl/>
        </w:rPr>
        <w:t>למכרז</w:t>
      </w:r>
      <w:r w:rsidRPr="0067631C">
        <w:rPr>
          <w:rFonts w:cs="David"/>
          <w:rtl/>
        </w:rPr>
        <w:t xml:space="preserve">), </w:t>
      </w:r>
      <w:r w:rsidRPr="0067631C">
        <w:rPr>
          <w:rFonts w:cs="David" w:hint="eastAsia"/>
          <w:rtl/>
        </w:rPr>
        <w:t>בטבלה</w:t>
      </w:r>
      <w:r w:rsidRPr="0067631C">
        <w:rPr>
          <w:rFonts w:cs="David"/>
          <w:rtl/>
        </w:rPr>
        <w:t xml:space="preserve"> </w:t>
      </w:r>
      <w:r w:rsidRPr="0067631C">
        <w:rPr>
          <w:rFonts w:cs="David" w:hint="eastAsia"/>
          <w:rtl/>
        </w:rPr>
        <w:t>שלהלן</w:t>
      </w:r>
      <w:r w:rsidRPr="0067631C">
        <w:rPr>
          <w:rFonts w:cs="David"/>
          <w:rtl/>
        </w:rPr>
        <w:t>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55CEF" w:rsidRPr="00217EA8" w:rsidTr="000355B5">
        <w:trPr>
          <w:tblHeader/>
        </w:trPr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פרטי </w:t>
            </w:r>
            <w:r>
              <w:rPr>
                <w:rFonts w:cs="David" w:hint="cs"/>
                <w:b/>
                <w:bCs/>
                <w:u w:val="single"/>
                <w:rtl/>
              </w:rPr>
              <w:t>מסמך המדיניות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55CEF" w:rsidRPr="00217EA8" w:rsidRDefault="00455CEF" w:rsidP="000355B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מהות מסמך המדיניות (יש לפרט את פרטי </w:t>
            </w:r>
            <w:r w:rsidR="000165D0">
              <w:rPr>
                <w:rFonts w:cs="David" w:hint="cs"/>
                <w:b/>
                <w:bCs/>
                <w:rtl/>
              </w:rPr>
              <w:t>המסמך ומהותו</w:t>
            </w: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455CEF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>מצוי מסמך המדי</w:t>
            </w:r>
            <w:r w:rsidR="008962F9">
              <w:rPr>
                <w:rFonts w:cs="David" w:hint="cs"/>
                <w:b/>
                <w:bCs/>
                <w:u w:val="single"/>
                <w:rtl/>
              </w:rPr>
              <w:t>ניות</w:t>
            </w: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</w:t>
            </w:r>
            <w:r w:rsidR="000165D0">
              <w:rPr>
                <w:rFonts w:cs="David" w:hint="cs"/>
                <w:b/>
                <w:bCs/>
                <w:rtl/>
              </w:rPr>
              <w:t>מסמך</w:t>
            </w:r>
            <w:r w:rsidRPr="00217EA8">
              <w:rPr>
                <w:rFonts w:cs="David" w:hint="cs"/>
                <w:b/>
                <w:bCs/>
                <w:rtl/>
              </w:rPr>
              <w:t xml:space="preserve">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55CEF" w:rsidRPr="00217EA8" w:rsidTr="000355B5"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55CEF" w:rsidRPr="00217EA8" w:rsidTr="000355B5"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55CEF" w:rsidRPr="00217EA8" w:rsidTr="000355B5"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55CEF" w:rsidRPr="00217EA8" w:rsidTr="000355B5"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55CEF" w:rsidRPr="00217EA8" w:rsidTr="000355B5">
        <w:tc>
          <w:tcPr>
            <w:tcW w:w="453" w:type="dxa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55CEF" w:rsidRPr="00217EA8" w:rsidRDefault="00455CEF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55CEF" w:rsidRDefault="00455CEF" w:rsidP="009F7C26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455CEF" w:rsidRDefault="00455CEF" w:rsidP="009F7C26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9F7C26" w:rsidRPr="00103557" w:rsidRDefault="009F7C26" w:rsidP="009F7C26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9F7C26" w:rsidRPr="00103557" w:rsidRDefault="009F7C26" w:rsidP="009F7C26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lastRenderedPageBreak/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9F7C26" w:rsidRPr="00103557" w:rsidRDefault="009F7C26" w:rsidP="009F7C26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9F7C26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9F7C26" w:rsidRPr="00103557" w:rsidRDefault="009F7C26" w:rsidP="009F7C26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9F7C26" w:rsidRPr="00103557" w:rsidRDefault="009F7C26" w:rsidP="009F7C26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 xml:space="preserve">2 </w:t>
      </w:r>
      <w:r w:rsidRPr="00103557">
        <w:rPr>
          <w:rFonts w:cs="David"/>
          <w:rtl/>
        </w:rPr>
        <w:t>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9F7C26" w:rsidRPr="00646EBD" w:rsidRDefault="009F7C26" w:rsidP="009F7C26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9F7C26" w:rsidRDefault="009F7C26" w:rsidP="009F7C26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40" w:lineRule="auto"/>
        <w:ind w:left="1218" w:hanging="425"/>
        <w:rPr>
          <w:rFonts w:ascii="David" w:hAnsi="David"/>
          <w:b/>
          <w:bCs/>
          <w:sz w:val="24"/>
          <w:szCs w:val="24"/>
        </w:rPr>
      </w:pPr>
      <w:r w:rsidRPr="007A1EFD">
        <w:rPr>
          <w:rFonts w:ascii="David" w:hAnsi="David"/>
          <w:b/>
          <w:bCs/>
          <w:sz w:val="24"/>
          <w:szCs w:val="24"/>
          <w:rtl/>
        </w:rPr>
        <w:t xml:space="preserve">פירוט התוצר וניתוחו המקצועי </w:t>
      </w:r>
    </w:p>
    <w:p w:rsidR="009F7C26" w:rsidRPr="00C74C8D" w:rsidRDefault="009F7C26" w:rsidP="009F7C26">
      <w:pPr>
        <w:pStyle w:val="a4"/>
        <w:tabs>
          <w:tab w:val="clear" w:pos="454"/>
          <w:tab w:val="left" w:pos="322"/>
        </w:tabs>
        <w:spacing w:line="240" w:lineRule="auto"/>
        <w:ind w:left="1218"/>
        <w:rPr>
          <w:rFonts w:ascii="David" w:hAnsi="David"/>
          <w:b/>
          <w:bCs/>
          <w:sz w:val="24"/>
          <w:szCs w:val="24"/>
          <w:rtl/>
        </w:rPr>
      </w:pPr>
      <w:r w:rsidRPr="00C74C8D">
        <w:rPr>
          <w:rFonts w:ascii="David" w:hAnsi="David"/>
          <w:sz w:val="24"/>
          <w:szCs w:val="24"/>
          <w:rtl/>
        </w:rPr>
        <w:t xml:space="preserve">יש לפרט את האלמנטים המהותיים של </w:t>
      </w:r>
      <w:r w:rsidRPr="00C74C8D">
        <w:rPr>
          <w:rFonts w:ascii="David" w:hAnsi="David"/>
          <w:b/>
          <w:bCs/>
          <w:sz w:val="24"/>
          <w:szCs w:val="24"/>
          <w:rtl/>
        </w:rPr>
        <w:t>התוצר</w:t>
      </w:r>
      <w:r w:rsidRPr="00C74C8D">
        <w:rPr>
          <w:rFonts w:ascii="David" w:hAnsi="David" w:hint="cs"/>
          <w:b/>
          <w:bCs/>
          <w:sz w:val="24"/>
          <w:szCs w:val="24"/>
          <w:rtl/>
        </w:rPr>
        <w:t xml:space="preserve">, </w:t>
      </w:r>
      <w:r w:rsidRPr="00C74C8D">
        <w:rPr>
          <w:rFonts w:ascii="David" w:hAnsi="David"/>
          <w:b/>
          <w:bCs/>
          <w:sz w:val="24"/>
          <w:szCs w:val="24"/>
          <w:rtl/>
        </w:rPr>
        <w:t>היקפו</w:t>
      </w:r>
      <w:r w:rsidRPr="00C74C8D">
        <w:rPr>
          <w:rFonts w:ascii="David" w:hAnsi="David" w:hint="cs"/>
          <w:b/>
          <w:bCs/>
          <w:sz w:val="24"/>
          <w:szCs w:val="24"/>
          <w:rtl/>
        </w:rPr>
        <w:t xml:space="preserve"> ומורכבותו</w:t>
      </w:r>
      <w:r w:rsidRPr="00C74C8D">
        <w:rPr>
          <w:rFonts w:ascii="David" w:hAnsi="David" w:hint="cs"/>
          <w:sz w:val="24"/>
          <w:szCs w:val="24"/>
          <w:rtl/>
        </w:rPr>
        <w:t xml:space="preserve">, </w:t>
      </w:r>
      <w:r w:rsidRPr="00C74C8D">
        <w:rPr>
          <w:rFonts w:ascii="David" w:hAnsi="David"/>
          <w:sz w:val="24"/>
          <w:szCs w:val="24"/>
          <w:rtl/>
        </w:rPr>
        <w:t xml:space="preserve">להציג ניתוח </w:t>
      </w:r>
      <w:r w:rsidRPr="00C74C8D">
        <w:rPr>
          <w:rFonts w:ascii="David" w:hAnsi="David" w:hint="cs"/>
          <w:sz w:val="24"/>
          <w:szCs w:val="24"/>
          <w:rtl/>
        </w:rPr>
        <w:t>של</w:t>
      </w:r>
      <w:r w:rsidRPr="00C74C8D">
        <w:rPr>
          <w:rFonts w:ascii="David" w:hAnsi="David"/>
          <w:sz w:val="24"/>
          <w:szCs w:val="24"/>
          <w:rtl/>
        </w:rPr>
        <w:t xml:space="preserve"> </w:t>
      </w:r>
      <w:r w:rsidRPr="00C74C8D">
        <w:rPr>
          <w:rFonts w:ascii="David" w:hAnsi="David"/>
          <w:b/>
          <w:bCs/>
          <w:sz w:val="24"/>
          <w:szCs w:val="24"/>
          <w:rtl/>
        </w:rPr>
        <w:t>הסוגיות המהותיות</w:t>
      </w:r>
      <w:r w:rsidRPr="00C74C8D">
        <w:rPr>
          <w:rFonts w:ascii="David" w:hAnsi="David" w:hint="cs"/>
          <w:sz w:val="24"/>
          <w:szCs w:val="24"/>
          <w:rtl/>
        </w:rPr>
        <w:t xml:space="preserve"> שעלו בתהליך התכנון וכן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הקונפליקטים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cs"/>
          <w:sz w:val="24"/>
          <w:szCs w:val="24"/>
          <w:rtl/>
        </w:rPr>
        <w:t xml:space="preserve">שעלו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ו</w:t>
      </w:r>
      <w:r w:rsidRPr="00C74C8D">
        <w:rPr>
          <w:rFonts w:ascii="David" w:hAnsi="David"/>
          <w:b/>
          <w:bCs/>
          <w:sz w:val="24"/>
          <w:szCs w:val="24"/>
          <w:rtl/>
        </w:rPr>
        <w:t>אופן הטיפול</w:t>
      </w:r>
      <w:r w:rsidRPr="00C74C8D">
        <w:rPr>
          <w:rFonts w:ascii="David" w:hAnsi="David"/>
          <w:sz w:val="24"/>
          <w:szCs w:val="24"/>
          <w:rtl/>
        </w:rPr>
        <w:t xml:space="preserve"> בה</w:t>
      </w:r>
      <w:r w:rsidRPr="00C74C8D">
        <w:rPr>
          <w:rFonts w:ascii="David" w:hAnsi="David" w:hint="cs"/>
          <w:sz w:val="24"/>
          <w:szCs w:val="24"/>
          <w:rtl/>
        </w:rPr>
        <w:t>ם</w:t>
      </w:r>
      <w:r w:rsidRPr="00C74C8D">
        <w:rPr>
          <w:rFonts w:ascii="David" w:hAnsi="David"/>
          <w:sz w:val="24"/>
          <w:szCs w:val="24"/>
          <w:rtl/>
        </w:rPr>
        <w:t xml:space="preserve"> .   </w:t>
      </w:r>
    </w:p>
    <w:p w:rsidR="009F7C26" w:rsidRDefault="009F7C26" w:rsidP="009F7C26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40" w:lineRule="auto"/>
        <w:ind w:left="1218" w:hanging="425"/>
        <w:rPr>
          <w:rFonts w:ascii="David" w:hAnsi="David"/>
          <w:b/>
          <w:bCs/>
          <w:sz w:val="24"/>
          <w:szCs w:val="24"/>
        </w:rPr>
      </w:pPr>
      <w:r w:rsidRPr="007A1EFD">
        <w:rPr>
          <w:rFonts w:ascii="David" w:hAnsi="David"/>
          <w:b/>
          <w:bCs/>
          <w:sz w:val="24"/>
          <w:szCs w:val="24"/>
          <w:rtl/>
        </w:rPr>
        <w:t>תפקידו ומידת מעורבותו של המבצע</w:t>
      </w:r>
    </w:p>
    <w:p w:rsidR="009F7C26" w:rsidRPr="00C74C8D" w:rsidRDefault="009F7C26" w:rsidP="009F7C26">
      <w:pPr>
        <w:pStyle w:val="a4"/>
        <w:tabs>
          <w:tab w:val="clear" w:pos="454"/>
          <w:tab w:val="left" w:pos="322"/>
        </w:tabs>
        <w:spacing w:line="240" w:lineRule="auto"/>
        <w:ind w:left="1218"/>
        <w:rPr>
          <w:rFonts w:ascii="David" w:hAnsi="David"/>
          <w:b/>
          <w:bCs/>
          <w:sz w:val="24"/>
          <w:szCs w:val="24"/>
          <w:rtl/>
        </w:rPr>
      </w:pPr>
      <w:r w:rsidRPr="00C74C8D">
        <w:rPr>
          <w:rFonts w:ascii="David" w:hAnsi="David"/>
          <w:sz w:val="24"/>
          <w:szCs w:val="24"/>
          <w:rtl/>
        </w:rPr>
        <w:t xml:space="preserve">יש לפרט את חלקו של המבצע בטיפול בתוצר (גם כמלווה תכנית מטעם מוסד תכנון) ולפרט את הפעולות המהותיות שבוצעו באופן אישי על ידי המבצע, </w:t>
      </w:r>
      <w:r w:rsidRPr="00C74C8D">
        <w:rPr>
          <w:rFonts w:ascii="David" w:hAnsi="David" w:hint="eastAsia"/>
          <w:sz w:val="24"/>
          <w:szCs w:val="24"/>
          <w:rtl/>
        </w:rPr>
        <w:t>לרבות</w:t>
      </w:r>
      <w:r w:rsidRPr="00C74C8D">
        <w:rPr>
          <w:rFonts w:ascii="David" w:hAnsi="David"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שימוש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בכלים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חדשני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ים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או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יצירתיים</w:t>
      </w:r>
      <w:r w:rsidRPr="00C74C8D">
        <w:rPr>
          <w:rFonts w:ascii="David" w:hAnsi="David" w:hint="cs"/>
          <w:sz w:val="24"/>
          <w:szCs w:val="24"/>
          <w:rtl/>
        </w:rPr>
        <w:t xml:space="preserve"> או כל מידע נוסף המלמד על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חלקו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של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המבצע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ב</w:t>
      </w:r>
      <w:r w:rsidRPr="00C74C8D">
        <w:rPr>
          <w:rFonts w:ascii="David" w:hAnsi="David" w:hint="cs"/>
          <w:b/>
          <w:bCs/>
          <w:sz w:val="24"/>
          <w:szCs w:val="24"/>
          <w:rtl/>
        </w:rPr>
        <w:t>תוצר התכנוני</w:t>
      </w:r>
      <w:r w:rsidRPr="00C74C8D">
        <w:rPr>
          <w:rFonts w:ascii="David" w:hAnsi="David" w:hint="cs"/>
          <w:sz w:val="24"/>
          <w:szCs w:val="24"/>
          <w:rtl/>
        </w:rPr>
        <w:t xml:space="preserve"> שהוצע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ומידת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השפעתו על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תהליכי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קבלת</w:t>
      </w:r>
      <w:r w:rsidRPr="00C74C8D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C74C8D">
        <w:rPr>
          <w:rFonts w:ascii="David" w:hAnsi="David" w:hint="eastAsia"/>
          <w:b/>
          <w:bCs/>
          <w:sz w:val="24"/>
          <w:szCs w:val="24"/>
          <w:rtl/>
        </w:rPr>
        <w:t>החלטות</w:t>
      </w:r>
      <w:r w:rsidRPr="00C74C8D">
        <w:rPr>
          <w:rFonts w:ascii="David" w:hAnsi="David" w:hint="cs"/>
          <w:sz w:val="24"/>
          <w:szCs w:val="24"/>
          <w:rtl/>
        </w:rPr>
        <w:t xml:space="preserve"> בתכנון.</w:t>
      </w:r>
    </w:p>
    <w:p w:rsidR="009F7C26" w:rsidRPr="007F7FDC" w:rsidRDefault="009F7C26" w:rsidP="009F7C26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7F7FDC">
        <w:rPr>
          <w:rFonts w:ascii="David" w:hAnsi="David" w:cs="David"/>
          <w:b/>
          <w:bCs/>
          <w:rtl/>
        </w:rPr>
        <w:t xml:space="preserve"> </w:t>
      </w:r>
    </w:p>
    <w:p w:rsidR="009F7C26" w:rsidRPr="007F7FDC" w:rsidRDefault="009F7C26" w:rsidP="009F7C26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9F7C26" w:rsidRPr="00FF0D82" w:rsidRDefault="009F7C26" w:rsidP="009F7C26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9F7C26" w:rsidRPr="00FF0D82" w:rsidRDefault="009F7C26" w:rsidP="009F7C26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9F7C26" w:rsidRDefault="009F7C26" w:rsidP="009F7C26">
      <w:pPr>
        <w:spacing w:line="276" w:lineRule="auto"/>
        <w:jc w:val="both"/>
        <w:outlineLvl w:val="0"/>
        <w:rPr>
          <w:rFonts w:cs="David"/>
          <w:rtl/>
        </w:rPr>
      </w:pPr>
    </w:p>
    <w:p w:rsidR="009F7C26" w:rsidRPr="00103557" w:rsidRDefault="009F7C26" w:rsidP="009F7C26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9F7C26" w:rsidRPr="00103557" w:rsidRDefault="009F7C26" w:rsidP="009F7C26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9F7C26" w:rsidRPr="00103557" w:rsidTr="00417964">
        <w:tc>
          <w:tcPr>
            <w:tcW w:w="8448" w:type="dxa"/>
            <w:gridSpan w:val="3"/>
            <w:shd w:val="clear" w:color="auto" w:fill="E6E6E6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9F7C26" w:rsidRPr="00103557" w:rsidTr="00417964">
        <w:tc>
          <w:tcPr>
            <w:tcW w:w="3203" w:type="dxa"/>
            <w:shd w:val="clear" w:color="auto" w:fill="E6E6E6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9F7C26" w:rsidRPr="00103557" w:rsidTr="00417964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9F7C26" w:rsidRPr="00103557" w:rsidRDefault="009F7C26" w:rsidP="009F7C26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9F7C26" w:rsidRPr="00103557" w:rsidTr="00417964">
        <w:tc>
          <w:tcPr>
            <w:tcW w:w="8448" w:type="dxa"/>
            <w:gridSpan w:val="3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9F7C26" w:rsidRPr="00103557" w:rsidRDefault="009F7C26" w:rsidP="00417964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9F7C26" w:rsidRPr="00103557" w:rsidTr="00417964">
        <w:tc>
          <w:tcPr>
            <w:tcW w:w="2513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9F7C26" w:rsidRPr="00103557" w:rsidTr="00417964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F7C26" w:rsidRPr="00103557" w:rsidTr="00417964">
        <w:tc>
          <w:tcPr>
            <w:tcW w:w="2513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9F7C26" w:rsidRPr="00103557" w:rsidTr="00417964">
        <w:tc>
          <w:tcPr>
            <w:tcW w:w="2513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9F7C26" w:rsidRPr="00103557" w:rsidRDefault="009F7C26" w:rsidP="00417964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F7C26" w:rsidRDefault="009F7C26" w:rsidP="009F7C26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9F7C26" w:rsidRPr="002A2B60" w:rsidRDefault="009F7C26" w:rsidP="009F7C26">
      <w:pPr>
        <w:spacing w:line="276" w:lineRule="auto"/>
        <w:rPr>
          <w:rtl/>
        </w:rPr>
      </w:pPr>
    </w:p>
    <w:p w:rsidR="00463657" w:rsidRDefault="00463657" w:rsidP="009F7C26">
      <w:bookmarkStart w:id="3" w:name="_GoBack"/>
      <w:bookmarkEnd w:id="1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1858" w:rsidRDefault="00861858">
      <w:r>
        <w:separator/>
      </w:r>
    </w:p>
  </w:endnote>
  <w:endnote w:type="continuationSeparator" w:id="0">
    <w:p w:rsidR="00861858" w:rsidRDefault="008618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7B" w:rsidRPr="00C12155" w:rsidRDefault="009F7C26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F8597B" w:rsidRPr="000F1848" w:rsidRDefault="0067631C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7B" w:rsidRPr="00C12155" w:rsidRDefault="009F7C26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F8597B" w:rsidRPr="000F1848" w:rsidRDefault="0067631C" w:rsidP="00B832E6">
    <w:pPr>
      <w:pStyle w:val="a5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1858" w:rsidRDefault="00861858">
      <w:r>
        <w:separator/>
      </w:r>
    </w:p>
  </w:footnote>
  <w:footnote w:type="continuationSeparator" w:id="0">
    <w:p w:rsidR="00861858" w:rsidRDefault="008618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7B" w:rsidRDefault="009F7C26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7216" behindDoc="0" locked="0" layoutInCell="1" allowOverlap="1" wp14:anchorId="67DCD735" wp14:editId="1E38FDEC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8597B" w:rsidRDefault="0067631C" w:rsidP="008B1D91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bookmarkStart w:id="2" w:name="_Hlk84749084"/>
  </w:p>
  <w:p w:rsidR="00F8597B" w:rsidRPr="00ED4F0E" w:rsidRDefault="009F7C26" w:rsidP="008B1D91">
    <w:pPr>
      <w:tabs>
        <w:tab w:val="left" w:pos="3686"/>
      </w:tabs>
      <w:ind w:left="-188" w:right="-993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16/2022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bookmarkEnd w:id="2"/>
    <w:r>
      <w:rPr>
        <w:rFonts w:ascii="David" w:hAnsi="David" w:cs="David" w:hint="cs"/>
        <w:b/>
        <w:bCs/>
        <w:sz w:val="26"/>
        <w:szCs w:val="26"/>
        <w:rtl/>
      </w:rPr>
      <w:t xml:space="preserve"> נוף עבור מינהל התכנון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7B" w:rsidRDefault="009F7C26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9264" behindDoc="0" locked="0" layoutInCell="1" allowOverlap="1" wp14:anchorId="0B720F45" wp14:editId="31C076F3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2" name="תמונה 2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8597B" w:rsidRDefault="0067631C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F8597B" w:rsidRDefault="0067631C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F8597B" w:rsidRDefault="009F7C26" w:rsidP="00425903">
    <w:pPr>
      <w:tabs>
        <w:tab w:val="left" w:pos="3686"/>
      </w:tabs>
      <w:ind w:right="-567" w:hanging="625"/>
      <w:jc w:val="center"/>
      <w:rPr>
        <w:rFonts w:ascii="David" w:hAnsi="David" w:cs="David"/>
        <w:b/>
        <w:bCs/>
        <w:sz w:val="26"/>
        <w:szCs w:val="26"/>
        <w:rtl/>
      </w:rPr>
    </w:pPr>
    <w:r>
      <w:rPr>
        <w:rFonts w:cs="David" w:hint="cs"/>
        <w:b/>
        <w:bCs/>
        <w:sz w:val="26"/>
        <w:szCs w:val="26"/>
        <w:rtl/>
      </w:rPr>
      <w:t>מכרז פומבי מס</w:t>
    </w:r>
    <w:r>
      <w:rPr>
        <w:rFonts w:cs="David"/>
        <w:b/>
        <w:bCs/>
        <w:sz w:val="26"/>
        <w:szCs w:val="26"/>
        <w:rtl/>
      </w:rPr>
      <w:t>'</w:t>
    </w:r>
    <w:r>
      <w:rPr>
        <w:rFonts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 xml:space="preserve">  16/2022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 נוף עבור מינהל התכנון</w:t>
    </w:r>
  </w:p>
  <w:p w:rsidR="00F8597B" w:rsidRPr="00554301" w:rsidRDefault="009F7C26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884AC9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6B341E"/>
    <w:multiLevelType w:val="hybridMultilevel"/>
    <w:tmpl w:val="593E1828"/>
    <w:lvl w:ilvl="0" w:tplc="DA5C7F1C">
      <w:start w:val="1"/>
      <w:numFmt w:val="decimal"/>
      <w:lvlText w:val="%1."/>
      <w:lvlJc w:val="left"/>
      <w:pPr>
        <w:ind w:left="3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5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C26"/>
    <w:rsid w:val="000165D0"/>
    <w:rsid w:val="00073926"/>
    <w:rsid w:val="00455CEF"/>
    <w:rsid w:val="00463657"/>
    <w:rsid w:val="00622EA5"/>
    <w:rsid w:val="0067631C"/>
    <w:rsid w:val="007852FE"/>
    <w:rsid w:val="00861858"/>
    <w:rsid w:val="008962F9"/>
    <w:rsid w:val="009F7C26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F1A2C3-9123-4AA8-8D2D-E80EBEE4E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F7C2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9F7C26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9F7C26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9F7C26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9F7C2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9F7C26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Use Case List Paragraph"/>
    <w:basedOn w:val="a"/>
    <w:link w:val="a9"/>
    <w:uiPriority w:val="34"/>
    <w:qFormat/>
    <w:rsid w:val="009F7C26"/>
    <w:pPr>
      <w:ind w:left="720"/>
      <w:contextualSpacing/>
    </w:pPr>
  </w:style>
  <w:style w:type="numbering" w:customStyle="1" w:styleId="111">
    <w:name w:val="סגנון111"/>
    <w:rsid w:val="009F7C26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8"/>
    <w:uiPriority w:val="34"/>
    <w:rsid w:val="009F7C26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455CEF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55CEF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1023</Words>
  <Characters>5119</Characters>
  <Application>Microsoft Office Word</Application>
  <DocSecurity>4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2</cp:revision>
  <dcterms:created xsi:type="dcterms:W3CDTF">2022-05-18T06:37:00Z</dcterms:created>
  <dcterms:modified xsi:type="dcterms:W3CDTF">2022-05-18T06:37:00Z</dcterms:modified>
</cp:coreProperties>
</file>